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D721" w14:textId="77777777" w:rsidR="00996A19" w:rsidRDefault="00996A19" w:rsidP="00996A19">
      <w:pPr>
        <w:spacing w:after="0" w:line="240" w:lineRule="auto"/>
        <w:jc w:val="center"/>
        <w:rPr>
          <w:b/>
          <w:bCs/>
          <w:sz w:val="20"/>
          <w:szCs w:val="20"/>
          <w:u w:val="single"/>
        </w:rPr>
      </w:pPr>
      <w:r w:rsidRPr="00E67FD9">
        <w:rPr>
          <w:noProof/>
          <w:sz w:val="20"/>
          <w:szCs w:val="20"/>
        </w:rPr>
        <w:drawing>
          <wp:inline distT="0" distB="0" distL="0" distR="0" wp14:anchorId="01B84572" wp14:editId="154CD1F3">
            <wp:extent cx="2257425" cy="695325"/>
            <wp:effectExtent l="19050" t="0" r="9525" b="0"/>
            <wp:docPr id="4" name="Picture 1" descr="jsslogo2008Employ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slogo2008Employee"/>
                    <pic:cNvPicPr>
                      <a:picLocks noChangeAspect="1" noChangeArrowheads="1"/>
                    </pic:cNvPicPr>
                  </pic:nvPicPr>
                  <pic:blipFill>
                    <a:blip r:embed="rId5" cstate="print"/>
                    <a:srcRect/>
                    <a:stretch>
                      <a:fillRect/>
                    </a:stretch>
                  </pic:blipFill>
                  <pic:spPr bwMode="auto">
                    <a:xfrm>
                      <a:off x="0" y="0"/>
                      <a:ext cx="2257425" cy="695325"/>
                    </a:xfrm>
                    <a:prstGeom prst="rect">
                      <a:avLst/>
                    </a:prstGeom>
                    <a:noFill/>
                    <a:ln w="9525">
                      <a:noFill/>
                      <a:miter lim="800000"/>
                      <a:headEnd/>
                      <a:tailEnd/>
                    </a:ln>
                  </pic:spPr>
                </pic:pic>
              </a:graphicData>
            </a:graphic>
          </wp:inline>
        </w:drawing>
      </w:r>
    </w:p>
    <w:p w14:paraId="5774B633" w14:textId="77777777" w:rsidR="00996A19" w:rsidRDefault="00996A19" w:rsidP="00996A19">
      <w:pPr>
        <w:spacing w:after="0" w:line="240" w:lineRule="auto"/>
        <w:rPr>
          <w:b/>
          <w:bCs/>
          <w:sz w:val="20"/>
          <w:szCs w:val="20"/>
          <w:u w:val="single"/>
        </w:rPr>
      </w:pPr>
    </w:p>
    <w:p w14:paraId="337E989F" w14:textId="058F4F47" w:rsidR="00996A19" w:rsidRPr="00BC46F1" w:rsidRDefault="00996A19" w:rsidP="00996A19">
      <w:pPr>
        <w:spacing w:after="0" w:line="240" w:lineRule="auto"/>
        <w:jc w:val="center"/>
        <w:rPr>
          <w:b/>
          <w:bCs/>
          <w:sz w:val="24"/>
          <w:szCs w:val="24"/>
          <w:u w:val="single"/>
        </w:rPr>
      </w:pPr>
      <w:r>
        <w:rPr>
          <w:b/>
          <w:bCs/>
          <w:sz w:val="24"/>
          <w:szCs w:val="24"/>
          <w:u w:val="single"/>
        </w:rPr>
        <w:t>Marketing</w:t>
      </w:r>
      <w:r w:rsidRPr="00BC46F1">
        <w:rPr>
          <w:b/>
          <w:bCs/>
          <w:sz w:val="24"/>
          <w:szCs w:val="24"/>
          <w:u w:val="single"/>
        </w:rPr>
        <w:t xml:space="preserve"> Coordinator</w:t>
      </w:r>
    </w:p>
    <w:p w14:paraId="1AB1DA4A" w14:textId="77777777" w:rsidR="00996A19" w:rsidRPr="006752B5" w:rsidRDefault="00996A19" w:rsidP="00996A19">
      <w:pPr>
        <w:spacing w:after="0" w:line="240" w:lineRule="auto"/>
        <w:rPr>
          <w:sz w:val="20"/>
          <w:szCs w:val="20"/>
        </w:rPr>
      </w:pPr>
    </w:p>
    <w:p w14:paraId="34100A25" w14:textId="77777777" w:rsidR="00996A19" w:rsidRPr="006752B5" w:rsidRDefault="00996A19" w:rsidP="00996A19">
      <w:pPr>
        <w:spacing w:after="0" w:line="240" w:lineRule="auto"/>
        <w:rPr>
          <w:sz w:val="20"/>
          <w:szCs w:val="20"/>
        </w:rPr>
      </w:pPr>
    </w:p>
    <w:p w14:paraId="66620F4C" w14:textId="77777777" w:rsidR="00996A19" w:rsidRPr="00BC46F1" w:rsidRDefault="00996A19" w:rsidP="00996A19">
      <w:pPr>
        <w:shd w:val="clear" w:color="auto" w:fill="F2F2F2" w:themeFill="background1" w:themeFillShade="F2"/>
        <w:rPr>
          <w:b/>
          <w:bCs/>
          <w:sz w:val="20"/>
          <w:szCs w:val="20"/>
        </w:rPr>
      </w:pPr>
      <w:r w:rsidRPr="00E67FD9">
        <w:rPr>
          <w:b/>
          <w:bCs/>
          <w:sz w:val="20"/>
          <w:szCs w:val="20"/>
        </w:rPr>
        <w:t>Position Summary</w:t>
      </w:r>
    </w:p>
    <w:p w14:paraId="685E64EB" w14:textId="77777777" w:rsidR="00996A19" w:rsidRPr="00996A19" w:rsidRDefault="00996A19" w:rsidP="00996A19">
      <w:pPr>
        <w:spacing w:line="240" w:lineRule="auto"/>
        <w:rPr>
          <w:sz w:val="20"/>
          <w:szCs w:val="20"/>
        </w:rPr>
      </w:pPr>
      <w:r w:rsidRPr="00996A19">
        <w:rPr>
          <w:sz w:val="20"/>
          <w:szCs w:val="20"/>
        </w:rPr>
        <w:t xml:space="preserve">Johnny’s is seeking a detail-oriented professional to join our Marketing team. </w:t>
      </w:r>
    </w:p>
    <w:p w14:paraId="08528270" w14:textId="77777777" w:rsidR="00996A19" w:rsidRPr="00996A19" w:rsidRDefault="00996A19" w:rsidP="00996A19">
      <w:pPr>
        <w:spacing w:line="240" w:lineRule="auto"/>
        <w:rPr>
          <w:sz w:val="20"/>
          <w:szCs w:val="20"/>
        </w:rPr>
      </w:pPr>
      <w:r w:rsidRPr="00996A19">
        <w:rPr>
          <w:sz w:val="20"/>
          <w:szCs w:val="20"/>
        </w:rPr>
        <w:t>In the role, you will work on a tightknit e-commerce team to improve the Johnny’s website and optimize our digital marketing efforts for customer engagement and sales growth.</w:t>
      </w:r>
    </w:p>
    <w:p w14:paraId="6062A7DA" w14:textId="77777777" w:rsidR="00996A19" w:rsidRPr="00996A19" w:rsidRDefault="00996A19" w:rsidP="00996A19">
      <w:pPr>
        <w:spacing w:line="240" w:lineRule="auto"/>
        <w:rPr>
          <w:sz w:val="20"/>
          <w:szCs w:val="20"/>
        </w:rPr>
      </w:pPr>
      <w:r w:rsidRPr="00996A19">
        <w:rPr>
          <w:sz w:val="20"/>
          <w:szCs w:val="20"/>
        </w:rPr>
        <w:t xml:space="preserve">Strong written communication is a must. Desire to learn and grow in the role is essential. </w:t>
      </w:r>
    </w:p>
    <w:p w14:paraId="43CE33A2" w14:textId="77777777" w:rsidR="00996A19" w:rsidRPr="00996A19" w:rsidRDefault="00996A19" w:rsidP="00996A19">
      <w:pPr>
        <w:spacing w:line="240" w:lineRule="auto"/>
        <w:rPr>
          <w:sz w:val="20"/>
          <w:szCs w:val="20"/>
        </w:rPr>
      </w:pPr>
      <w:r w:rsidRPr="00996A19">
        <w:rPr>
          <w:sz w:val="20"/>
          <w:szCs w:val="20"/>
        </w:rPr>
        <w:t>Bachelor’s degree preferred. Marketing experience, especially in web/digital, a plus.</w:t>
      </w:r>
    </w:p>
    <w:p w14:paraId="589F94BC" w14:textId="77777777" w:rsidR="00996A19" w:rsidRPr="00996A19" w:rsidRDefault="00996A19" w:rsidP="00996A19">
      <w:pPr>
        <w:spacing w:line="240" w:lineRule="auto"/>
        <w:rPr>
          <w:sz w:val="20"/>
          <w:szCs w:val="20"/>
        </w:rPr>
      </w:pPr>
      <w:r w:rsidRPr="00996A19">
        <w:rPr>
          <w:sz w:val="20"/>
          <w:szCs w:val="20"/>
        </w:rPr>
        <w:t>Tools used include Google Analytics, JIRA, MS Excel &amp; Access, and others.</w:t>
      </w:r>
    </w:p>
    <w:p w14:paraId="0652AEB6" w14:textId="098ADD7F" w:rsidR="00996A19" w:rsidRDefault="00996A19" w:rsidP="00996A19">
      <w:pPr>
        <w:spacing w:line="240" w:lineRule="auto"/>
        <w:rPr>
          <w:sz w:val="20"/>
          <w:szCs w:val="20"/>
        </w:rPr>
      </w:pPr>
      <w:r w:rsidRPr="00996A19">
        <w:rPr>
          <w:sz w:val="20"/>
          <w:szCs w:val="20"/>
        </w:rPr>
        <w:t xml:space="preserve">Primarily remote-work position will report to the E-Commerce Manager. </w:t>
      </w:r>
    </w:p>
    <w:p w14:paraId="74EFFDD0" w14:textId="77777777" w:rsidR="00996A19" w:rsidRPr="006752B5" w:rsidRDefault="00996A19" w:rsidP="00996A19">
      <w:pPr>
        <w:spacing w:after="0" w:line="240" w:lineRule="auto"/>
        <w:rPr>
          <w:sz w:val="20"/>
          <w:szCs w:val="20"/>
        </w:rPr>
      </w:pPr>
    </w:p>
    <w:p w14:paraId="2D0525B4" w14:textId="77777777" w:rsidR="00996A19" w:rsidRPr="00BC46F1" w:rsidRDefault="00996A19" w:rsidP="00996A19">
      <w:pPr>
        <w:shd w:val="clear" w:color="auto" w:fill="F2F2F2" w:themeFill="background1" w:themeFillShade="F2"/>
        <w:rPr>
          <w:bCs/>
          <w:i/>
          <w:color w:val="00B0F0"/>
          <w:sz w:val="20"/>
          <w:szCs w:val="20"/>
        </w:rPr>
      </w:pPr>
      <w:r>
        <w:rPr>
          <w:b/>
          <w:bCs/>
          <w:sz w:val="20"/>
          <w:szCs w:val="20"/>
        </w:rPr>
        <w:t>Key Responsibilities</w:t>
      </w:r>
    </w:p>
    <w:p w14:paraId="4A07D89B" w14:textId="7794B96F" w:rsidR="00996A19" w:rsidRPr="00996A19" w:rsidRDefault="00996A19" w:rsidP="00996A19">
      <w:pPr>
        <w:rPr>
          <w:sz w:val="20"/>
          <w:szCs w:val="20"/>
        </w:rPr>
      </w:pPr>
      <w:r w:rsidRPr="00996A19">
        <w:rPr>
          <w:sz w:val="20"/>
          <w:szCs w:val="20"/>
        </w:rPr>
        <w:t>Position will be responsible for varying levels of strategy, planning and execution in the following areas:</w:t>
      </w:r>
    </w:p>
    <w:p w14:paraId="2A0D85EE" w14:textId="77777777" w:rsidR="00996A19" w:rsidRPr="00996A19" w:rsidRDefault="00996A19" w:rsidP="00996A19">
      <w:pPr>
        <w:pStyle w:val="ListParagraph"/>
        <w:numPr>
          <w:ilvl w:val="0"/>
          <w:numId w:val="3"/>
        </w:numPr>
        <w:spacing w:after="0" w:line="240" w:lineRule="auto"/>
        <w:contextualSpacing w:val="0"/>
        <w:rPr>
          <w:rFonts w:eastAsia="Times New Roman"/>
          <w:sz w:val="20"/>
          <w:szCs w:val="20"/>
        </w:rPr>
      </w:pPr>
      <w:r w:rsidRPr="00996A19">
        <w:rPr>
          <w:rFonts w:eastAsia="Times New Roman"/>
          <w:sz w:val="20"/>
          <w:szCs w:val="20"/>
        </w:rPr>
        <w:t>Website User Experience</w:t>
      </w:r>
    </w:p>
    <w:p w14:paraId="63D7CA35" w14:textId="77777777" w:rsidR="00996A19" w:rsidRPr="00996A19" w:rsidRDefault="00996A19" w:rsidP="00996A19">
      <w:pPr>
        <w:pStyle w:val="ListParagraph"/>
        <w:numPr>
          <w:ilvl w:val="0"/>
          <w:numId w:val="3"/>
        </w:numPr>
        <w:spacing w:after="0" w:line="240" w:lineRule="auto"/>
        <w:contextualSpacing w:val="0"/>
        <w:rPr>
          <w:rFonts w:eastAsia="Times New Roman"/>
          <w:sz w:val="20"/>
          <w:szCs w:val="20"/>
        </w:rPr>
      </w:pPr>
      <w:r w:rsidRPr="00996A19">
        <w:rPr>
          <w:rFonts w:eastAsia="Times New Roman"/>
          <w:sz w:val="20"/>
          <w:szCs w:val="20"/>
        </w:rPr>
        <w:t xml:space="preserve">Digital Advertising &amp; Promotions </w:t>
      </w:r>
    </w:p>
    <w:p w14:paraId="68754FC8" w14:textId="77777777" w:rsidR="00996A19" w:rsidRPr="00996A19" w:rsidRDefault="00996A19" w:rsidP="00996A19">
      <w:pPr>
        <w:pStyle w:val="ListParagraph"/>
        <w:numPr>
          <w:ilvl w:val="0"/>
          <w:numId w:val="3"/>
        </w:numPr>
        <w:spacing w:after="0" w:line="240" w:lineRule="auto"/>
        <w:contextualSpacing w:val="0"/>
        <w:rPr>
          <w:rFonts w:eastAsia="Times New Roman"/>
          <w:sz w:val="20"/>
          <w:szCs w:val="20"/>
        </w:rPr>
      </w:pPr>
      <w:r w:rsidRPr="00996A19">
        <w:rPr>
          <w:rFonts w:eastAsia="Times New Roman"/>
          <w:sz w:val="20"/>
          <w:szCs w:val="20"/>
        </w:rPr>
        <w:t>Customer Communication</w:t>
      </w:r>
    </w:p>
    <w:p w14:paraId="7782A782" w14:textId="77777777" w:rsidR="00996A19" w:rsidRPr="00996A19" w:rsidRDefault="00996A19" w:rsidP="00996A19">
      <w:pPr>
        <w:pStyle w:val="ListParagraph"/>
        <w:numPr>
          <w:ilvl w:val="0"/>
          <w:numId w:val="3"/>
        </w:numPr>
        <w:spacing w:after="0" w:line="240" w:lineRule="auto"/>
        <w:contextualSpacing w:val="0"/>
        <w:rPr>
          <w:rFonts w:eastAsia="Times New Roman"/>
          <w:sz w:val="20"/>
          <w:szCs w:val="20"/>
        </w:rPr>
      </w:pPr>
      <w:r w:rsidRPr="00996A19">
        <w:rPr>
          <w:rFonts w:eastAsia="Times New Roman"/>
          <w:sz w:val="20"/>
          <w:szCs w:val="20"/>
        </w:rPr>
        <w:t xml:space="preserve">Email Marketing </w:t>
      </w:r>
    </w:p>
    <w:p w14:paraId="7362289A" w14:textId="0029133B" w:rsidR="00996A19" w:rsidRPr="005419BC" w:rsidRDefault="00996A19" w:rsidP="00996A19">
      <w:pPr>
        <w:pStyle w:val="ListParagraph"/>
        <w:numPr>
          <w:ilvl w:val="0"/>
          <w:numId w:val="3"/>
        </w:numPr>
        <w:spacing w:after="0" w:line="240" w:lineRule="auto"/>
        <w:contextualSpacing w:val="0"/>
        <w:rPr>
          <w:rFonts w:eastAsia="Times New Roman"/>
          <w:sz w:val="20"/>
          <w:szCs w:val="20"/>
        </w:rPr>
      </w:pPr>
      <w:r w:rsidRPr="00996A19">
        <w:rPr>
          <w:rFonts w:eastAsia="Times New Roman"/>
          <w:sz w:val="20"/>
          <w:szCs w:val="20"/>
        </w:rPr>
        <w:t>Data and Information maintenance</w:t>
      </w:r>
    </w:p>
    <w:p w14:paraId="4384F152" w14:textId="5E2AC010" w:rsidR="00996A19" w:rsidRDefault="00996A19" w:rsidP="00996A19">
      <w:pPr>
        <w:spacing w:after="0" w:line="240" w:lineRule="auto"/>
        <w:rPr>
          <w:sz w:val="20"/>
          <w:szCs w:val="20"/>
        </w:rPr>
      </w:pPr>
    </w:p>
    <w:p w14:paraId="7F1EAAF7" w14:textId="61235D59" w:rsidR="00996A19" w:rsidRDefault="00996A19" w:rsidP="005419BC">
      <w:pPr>
        <w:rPr>
          <w:sz w:val="20"/>
          <w:szCs w:val="20"/>
        </w:rPr>
      </w:pPr>
      <w:r w:rsidRPr="00996A19">
        <w:rPr>
          <w:b/>
          <w:bCs/>
          <w:sz w:val="20"/>
          <w:szCs w:val="20"/>
        </w:rPr>
        <w:t>In your cover letter,</w:t>
      </w:r>
      <w:r w:rsidRPr="00996A19">
        <w:rPr>
          <w:sz w:val="20"/>
          <w:szCs w:val="20"/>
        </w:rPr>
        <w:t xml:space="preserve"> please tell us what you can bring to the team AND please tell us about a website or brand that you feel provides a great user-experience. What makes the experience so good?</w:t>
      </w:r>
    </w:p>
    <w:p w14:paraId="24C10BC1" w14:textId="77777777" w:rsidR="005419BC" w:rsidRDefault="005419BC" w:rsidP="005419BC">
      <w:pPr>
        <w:rPr>
          <w:sz w:val="20"/>
          <w:szCs w:val="20"/>
        </w:rPr>
      </w:pPr>
    </w:p>
    <w:p w14:paraId="463A86CD" w14:textId="4D1823B8" w:rsidR="00996A19" w:rsidRPr="005419BC" w:rsidRDefault="00996A19" w:rsidP="005419BC">
      <w:pPr>
        <w:shd w:val="clear" w:color="auto" w:fill="F2F2F2" w:themeFill="background1" w:themeFillShade="F2"/>
        <w:rPr>
          <w:b/>
          <w:bCs/>
          <w:sz w:val="20"/>
          <w:szCs w:val="20"/>
        </w:rPr>
      </w:pPr>
      <w:r w:rsidRPr="005419BC">
        <w:rPr>
          <w:b/>
          <w:bCs/>
          <w:sz w:val="20"/>
          <w:szCs w:val="20"/>
        </w:rPr>
        <w:t>Benefits</w:t>
      </w:r>
    </w:p>
    <w:p w14:paraId="4E523765" w14:textId="77777777" w:rsidR="00996A19" w:rsidRPr="00192E6D" w:rsidRDefault="00996A19" w:rsidP="00996A19">
      <w:pPr>
        <w:pStyle w:val="ListParagraph"/>
        <w:numPr>
          <w:ilvl w:val="0"/>
          <w:numId w:val="2"/>
        </w:numPr>
        <w:shd w:val="clear" w:color="auto" w:fill="FFFFFF"/>
        <w:spacing w:after="0" w:line="240" w:lineRule="auto"/>
        <w:rPr>
          <w:rFonts w:eastAsia="Times New Roman" w:cs="Helvetica"/>
          <w:sz w:val="20"/>
          <w:szCs w:val="20"/>
        </w:rPr>
      </w:pPr>
      <w:r w:rsidRPr="00192E6D">
        <w:rPr>
          <w:rFonts w:eastAsia="Times New Roman" w:cs="Helvetica"/>
          <w:sz w:val="20"/>
          <w:szCs w:val="20"/>
        </w:rPr>
        <w:t>Health Insurance (HMO, PPO, HSA)</w:t>
      </w:r>
    </w:p>
    <w:p w14:paraId="4323FE20" w14:textId="77777777" w:rsidR="00996A19" w:rsidRPr="00192E6D" w:rsidRDefault="00996A19" w:rsidP="00996A19">
      <w:pPr>
        <w:pStyle w:val="ListParagraph"/>
        <w:numPr>
          <w:ilvl w:val="0"/>
          <w:numId w:val="2"/>
        </w:numPr>
        <w:shd w:val="clear" w:color="auto" w:fill="FFFFFF"/>
        <w:spacing w:after="0" w:line="240" w:lineRule="auto"/>
        <w:rPr>
          <w:rFonts w:eastAsia="Times New Roman" w:cs="Helvetica"/>
          <w:sz w:val="20"/>
          <w:szCs w:val="20"/>
        </w:rPr>
      </w:pPr>
      <w:r w:rsidRPr="00192E6D">
        <w:rPr>
          <w:rFonts w:eastAsia="Times New Roman" w:cs="Helvetica"/>
          <w:sz w:val="20"/>
          <w:szCs w:val="20"/>
        </w:rPr>
        <w:t>Dental Insurance</w:t>
      </w:r>
    </w:p>
    <w:p w14:paraId="56D8E2B2" w14:textId="77777777" w:rsidR="00996A19" w:rsidRPr="00192E6D" w:rsidRDefault="00996A19" w:rsidP="00996A19">
      <w:pPr>
        <w:pStyle w:val="ListParagraph"/>
        <w:numPr>
          <w:ilvl w:val="0"/>
          <w:numId w:val="2"/>
        </w:numPr>
        <w:shd w:val="clear" w:color="auto" w:fill="FFFFFF"/>
        <w:spacing w:after="0" w:line="240" w:lineRule="auto"/>
        <w:rPr>
          <w:rFonts w:eastAsia="Times New Roman" w:cs="Helvetica"/>
          <w:sz w:val="20"/>
          <w:szCs w:val="20"/>
        </w:rPr>
      </w:pPr>
      <w:r w:rsidRPr="00192E6D">
        <w:rPr>
          <w:rFonts w:eastAsia="Times New Roman" w:cs="Helvetica"/>
          <w:sz w:val="20"/>
          <w:szCs w:val="20"/>
        </w:rPr>
        <w:t>Vision Insurance</w:t>
      </w:r>
    </w:p>
    <w:p w14:paraId="597DB508" w14:textId="77777777" w:rsidR="00996A19" w:rsidRPr="00192E6D" w:rsidRDefault="00996A19" w:rsidP="00996A19">
      <w:pPr>
        <w:pStyle w:val="ListParagraph"/>
        <w:numPr>
          <w:ilvl w:val="0"/>
          <w:numId w:val="2"/>
        </w:numPr>
        <w:shd w:val="clear" w:color="auto" w:fill="FFFFFF"/>
        <w:spacing w:after="0" w:line="240" w:lineRule="auto"/>
        <w:rPr>
          <w:rFonts w:eastAsia="Times New Roman" w:cs="Helvetica"/>
          <w:sz w:val="20"/>
          <w:szCs w:val="20"/>
        </w:rPr>
      </w:pPr>
      <w:r w:rsidRPr="00192E6D">
        <w:rPr>
          <w:rFonts w:eastAsia="Times New Roman" w:cs="Helvetica"/>
          <w:sz w:val="20"/>
          <w:szCs w:val="20"/>
        </w:rPr>
        <w:t>Flexible Spending Account (Medical &amp; Dependent Care)</w:t>
      </w:r>
    </w:p>
    <w:p w14:paraId="4696E31A" w14:textId="77777777" w:rsidR="00996A19" w:rsidRPr="00192E6D" w:rsidRDefault="00996A19" w:rsidP="00996A19">
      <w:pPr>
        <w:pStyle w:val="ListParagraph"/>
        <w:numPr>
          <w:ilvl w:val="0"/>
          <w:numId w:val="2"/>
        </w:numPr>
        <w:shd w:val="clear" w:color="auto" w:fill="FFFFFF"/>
        <w:spacing w:after="0" w:line="240" w:lineRule="auto"/>
        <w:rPr>
          <w:rFonts w:eastAsia="Times New Roman" w:cs="Helvetica"/>
          <w:sz w:val="20"/>
          <w:szCs w:val="20"/>
        </w:rPr>
      </w:pPr>
      <w:r w:rsidRPr="00192E6D">
        <w:rPr>
          <w:rFonts w:eastAsia="Times New Roman" w:cs="Helvetica"/>
          <w:sz w:val="20"/>
          <w:szCs w:val="20"/>
        </w:rPr>
        <w:t>Employee Stock Ownership Plan &amp; Profit Sharing</w:t>
      </w:r>
    </w:p>
    <w:p w14:paraId="25932534" w14:textId="77777777" w:rsidR="00996A19" w:rsidRPr="00192E6D" w:rsidRDefault="00996A19" w:rsidP="00996A19">
      <w:pPr>
        <w:pStyle w:val="ListParagraph"/>
        <w:numPr>
          <w:ilvl w:val="0"/>
          <w:numId w:val="2"/>
        </w:numPr>
        <w:shd w:val="clear" w:color="auto" w:fill="FFFFFF"/>
        <w:spacing w:after="0" w:line="240" w:lineRule="auto"/>
        <w:rPr>
          <w:rFonts w:eastAsia="Times New Roman" w:cs="Helvetica"/>
          <w:sz w:val="20"/>
          <w:szCs w:val="20"/>
        </w:rPr>
      </w:pPr>
      <w:r w:rsidRPr="00192E6D">
        <w:rPr>
          <w:rFonts w:eastAsia="Times New Roman" w:cs="Helvetica"/>
          <w:sz w:val="20"/>
          <w:szCs w:val="20"/>
        </w:rPr>
        <w:t>401(k)</w:t>
      </w:r>
    </w:p>
    <w:p w14:paraId="1906FDAE" w14:textId="77777777" w:rsidR="00996A19" w:rsidRPr="00192E6D" w:rsidRDefault="00996A19" w:rsidP="00996A19">
      <w:pPr>
        <w:pStyle w:val="ListParagraph"/>
        <w:numPr>
          <w:ilvl w:val="0"/>
          <w:numId w:val="2"/>
        </w:numPr>
        <w:shd w:val="clear" w:color="auto" w:fill="FFFFFF"/>
        <w:spacing w:after="0" w:line="240" w:lineRule="auto"/>
        <w:rPr>
          <w:rFonts w:eastAsia="Times New Roman" w:cs="Helvetica"/>
          <w:sz w:val="20"/>
          <w:szCs w:val="20"/>
        </w:rPr>
      </w:pPr>
      <w:r w:rsidRPr="00192E6D">
        <w:rPr>
          <w:rFonts w:eastAsia="Times New Roman" w:cs="Helvetica"/>
          <w:sz w:val="20"/>
          <w:szCs w:val="20"/>
        </w:rPr>
        <w:t>Employee Discount</w:t>
      </w:r>
    </w:p>
    <w:p w14:paraId="3C3EC21F" w14:textId="77777777" w:rsidR="00996A19" w:rsidRPr="00192E6D" w:rsidRDefault="00996A19" w:rsidP="00996A19">
      <w:pPr>
        <w:pStyle w:val="ListParagraph"/>
        <w:numPr>
          <w:ilvl w:val="0"/>
          <w:numId w:val="2"/>
        </w:numPr>
        <w:shd w:val="clear" w:color="auto" w:fill="FFFFFF"/>
        <w:spacing w:after="0" w:line="240" w:lineRule="auto"/>
        <w:rPr>
          <w:rFonts w:eastAsia="Times New Roman" w:cs="Helvetica"/>
          <w:sz w:val="20"/>
          <w:szCs w:val="20"/>
        </w:rPr>
      </w:pPr>
      <w:r w:rsidRPr="00192E6D">
        <w:rPr>
          <w:rFonts w:eastAsia="Times New Roman" w:cs="Helvetica"/>
          <w:sz w:val="20"/>
          <w:szCs w:val="20"/>
        </w:rPr>
        <w:t>Maternity/Paternity/Adoption &amp; Foster Care Leave</w:t>
      </w:r>
    </w:p>
    <w:p w14:paraId="4EA9E4CB" w14:textId="77777777" w:rsidR="00996A19" w:rsidRPr="00192E6D" w:rsidRDefault="00996A19" w:rsidP="00996A19">
      <w:pPr>
        <w:pStyle w:val="ListParagraph"/>
        <w:numPr>
          <w:ilvl w:val="0"/>
          <w:numId w:val="2"/>
        </w:numPr>
        <w:shd w:val="clear" w:color="auto" w:fill="FFFFFF"/>
        <w:spacing w:after="0" w:line="240" w:lineRule="auto"/>
        <w:rPr>
          <w:rFonts w:eastAsia="Times New Roman" w:cs="Helvetica"/>
          <w:sz w:val="20"/>
          <w:szCs w:val="20"/>
        </w:rPr>
      </w:pPr>
      <w:r w:rsidRPr="00192E6D">
        <w:rPr>
          <w:rFonts w:eastAsia="Times New Roman" w:cs="Helvetica"/>
          <w:sz w:val="20"/>
          <w:szCs w:val="20"/>
        </w:rPr>
        <w:t>Company Paid Life Insurance</w:t>
      </w:r>
    </w:p>
    <w:p w14:paraId="66BB2F2A" w14:textId="77777777" w:rsidR="00996A19" w:rsidRPr="00192E6D" w:rsidRDefault="00996A19" w:rsidP="00996A19">
      <w:pPr>
        <w:pStyle w:val="ListParagraph"/>
        <w:numPr>
          <w:ilvl w:val="0"/>
          <w:numId w:val="2"/>
        </w:numPr>
        <w:shd w:val="clear" w:color="auto" w:fill="FFFFFF"/>
        <w:spacing w:after="0" w:line="240" w:lineRule="auto"/>
        <w:rPr>
          <w:rFonts w:eastAsia="Times New Roman" w:cs="Helvetica"/>
          <w:sz w:val="20"/>
          <w:szCs w:val="20"/>
        </w:rPr>
      </w:pPr>
      <w:r w:rsidRPr="00192E6D">
        <w:rPr>
          <w:rFonts w:eastAsia="Times New Roman" w:cs="Helvetica"/>
          <w:sz w:val="20"/>
          <w:szCs w:val="20"/>
        </w:rPr>
        <w:t>Voluntary Life Insurance</w:t>
      </w:r>
    </w:p>
    <w:p w14:paraId="360D3BEB" w14:textId="77777777" w:rsidR="00996A19" w:rsidRPr="00192E6D" w:rsidRDefault="00996A19" w:rsidP="00996A19">
      <w:pPr>
        <w:pStyle w:val="ListParagraph"/>
        <w:numPr>
          <w:ilvl w:val="0"/>
          <w:numId w:val="2"/>
        </w:numPr>
        <w:shd w:val="clear" w:color="auto" w:fill="FFFFFF"/>
        <w:spacing w:after="0" w:line="240" w:lineRule="auto"/>
        <w:rPr>
          <w:rFonts w:eastAsia="Times New Roman" w:cs="Helvetica"/>
          <w:sz w:val="20"/>
          <w:szCs w:val="20"/>
        </w:rPr>
      </w:pPr>
      <w:r w:rsidRPr="00192E6D">
        <w:rPr>
          <w:rFonts w:eastAsia="Times New Roman" w:cs="Helvetica"/>
          <w:sz w:val="20"/>
          <w:szCs w:val="20"/>
        </w:rPr>
        <w:t>Voluntary Pet Insurance</w:t>
      </w:r>
    </w:p>
    <w:p w14:paraId="34C08229" w14:textId="77777777" w:rsidR="00996A19" w:rsidRPr="00192E6D" w:rsidRDefault="00996A19" w:rsidP="00996A19">
      <w:pPr>
        <w:pStyle w:val="ListParagraph"/>
        <w:numPr>
          <w:ilvl w:val="0"/>
          <w:numId w:val="2"/>
        </w:numPr>
        <w:shd w:val="clear" w:color="auto" w:fill="FFFFFF"/>
        <w:spacing w:after="0" w:line="240" w:lineRule="auto"/>
        <w:rPr>
          <w:rFonts w:eastAsia="Times New Roman" w:cs="Helvetica"/>
          <w:sz w:val="20"/>
          <w:szCs w:val="20"/>
        </w:rPr>
      </w:pPr>
      <w:r w:rsidRPr="00192E6D">
        <w:rPr>
          <w:rFonts w:eastAsia="Times New Roman" w:cs="Helvetica"/>
          <w:sz w:val="20"/>
          <w:szCs w:val="20"/>
        </w:rPr>
        <w:t>Company Paid Short- &amp; Long-Term Disability Insurance</w:t>
      </w:r>
    </w:p>
    <w:p w14:paraId="584E25ED" w14:textId="77777777" w:rsidR="00996A19" w:rsidRPr="00192E6D" w:rsidRDefault="00996A19" w:rsidP="00996A19">
      <w:pPr>
        <w:pStyle w:val="ListParagraph"/>
        <w:numPr>
          <w:ilvl w:val="0"/>
          <w:numId w:val="2"/>
        </w:numPr>
        <w:shd w:val="clear" w:color="auto" w:fill="FFFFFF"/>
        <w:spacing w:after="0" w:line="240" w:lineRule="auto"/>
        <w:rPr>
          <w:rFonts w:eastAsia="Times New Roman" w:cs="Helvetica"/>
          <w:sz w:val="20"/>
          <w:szCs w:val="20"/>
        </w:rPr>
      </w:pPr>
      <w:r w:rsidRPr="00192E6D">
        <w:rPr>
          <w:rFonts w:eastAsia="Times New Roman" w:cs="Helvetica"/>
          <w:sz w:val="20"/>
          <w:szCs w:val="20"/>
        </w:rPr>
        <w:t>Paid Time Off</w:t>
      </w:r>
    </w:p>
    <w:p w14:paraId="534E480D" w14:textId="77777777" w:rsidR="005419BC" w:rsidRDefault="00996A19" w:rsidP="005419BC">
      <w:pPr>
        <w:pStyle w:val="ListParagraph"/>
        <w:numPr>
          <w:ilvl w:val="0"/>
          <w:numId w:val="2"/>
        </w:numPr>
        <w:shd w:val="clear" w:color="auto" w:fill="FFFFFF"/>
        <w:spacing w:after="0" w:line="240" w:lineRule="auto"/>
        <w:rPr>
          <w:rFonts w:eastAsia="Times New Roman" w:cs="Helvetica"/>
          <w:sz w:val="20"/>
          <w:szCs w:val="20"/>
        </w:rPr>
      </w:pPr>
      <w:r w:rsidRPr="00192E6D">
        <w:rPr>
          <w:rFonts w:eastAsia="Times New Roman" w:cs="Helvetica"/>
          <w:sz w:val="20"/>
          <w:szCs w:val="20"/>
        </w:rPr>
        <w:t>Educational Assistance</w:t>
      </w:r>
    </w:p>
    <w:p w14:paraId="46D11A90" w14:textId="19FE7EAC" w:rsidR="00996A19" w:rsidRPr="005419BC" w:rsidRDefault="00996A19" w:rsidP="005419BC">
      <w:pPr>
        <w:shd w:val="clear" w:color="auto" w:fill="FFFFFF"/>
        <w:spacing w:after="0" w:line="240" w:lineRule="auto"/>
        <w:rPr>
          <w:rFonts w:eastAsia="Times New Roman" w:cs="Helvetica"/>
          <w:sz w:val="20"/>
          <w:szCs w:val="20"/>
        </w:rPr>
      </w:pPr>
      <w:r w:rsidRPr="005419BC">
        <w:rPr>
          <w:rStyle w:val="normaltextrun"/>
          <w:rFonts w:ascii="Calibri" w:hAnsi="Calibri" w:cs="Calibri"/>
          <w:b/>
          <w:bCs/>
          <w:caps/>
          <w:color w:val="000000"/>
          <w:sz w:val="20"/>
          <w:szCs w:val="20"/>
        </w:rPr>
        <w:lastRenderedPageBreak/>
        <w:t xml:space="preserve">JOHNNY’S SELECTED SEEDS </w:t>
      </w:r>
      <w:r w:rsidRPr="005419BC">
        <w:rPr>
          <w:rStyle w:val="normaltextrun"/>
          <w:rFonts w:ascii="Calibri" w:hAnsi="Calibri" w:cs="Calibri"/>
          <w:color w:val="000000"/>
          <w:sz w:val="20"/>
          <w:szCs w:val="20"/>
        </w:rPr>
        <w:t>was established in 1973 by our Founder, Rob Johnston, Jr. </w:t>
      </w:r>
      <w:r w:rsidRPr="005419BC">
        <w:rPr>
          <w:rStyle w:val="normaltextrun"/>
          <w:rFonts w:ascii="Calibri" w:hAnsi="Calibri" w:cs="Calibri"/>
          <w:b/>
          <w:bCs/>
          <w:caps/>
          <w:color w:val="000000"/>
          <w:sz w:val="20"/>
          <w:szCs w:val="20"/>
        </w:rPr>
        <w:t xml:space="preserve"> </w:t>
      </w:r>
      <w:r w:rsidRPr="005419BC">
        <w:rPr>
          <w:rStyle w:val="normaltextrun"/>
          <w:rFonts w:ascii="Calibri" w:hAnsi="Calibri" w:cs="Calibri"/>
          <w:color w:val="000000"/>
          <w:sz w:val="20"/>
          <w:szCs w:val="20"/>
        </w:rPr>
        <w:t xml:space="preserve">Today we are </w:t>
      </w:r>
      <w:r w:rsidRPr="005419BC">
        <w:rPr>
          <w:rStyle w:val="normaltextrun"/>
          <w:rFonts w:ascii="Calibri" w:hAnsi="Calibri" w:cs="Calibri"/>
          <w:i/>
          <w:iCs/>
          <w:color w:val="000000"/>
          <w:sz w:val="20"/>
          <w:szCs w:val="20"/>
        </w:rPr>
        <w:t>100% Employee Owned</w:t>
      </w:r>
      <w:r w:rsidRPr="005419BC">
        <w:rPr>
          <w:rStyle w:val="normaltextrun"/>
          <w:rFonts w:ascii="Calibri" w:hAnsi="Calibri" w:cs="Calibri"/>
          <w:color w:val="000000"/>
          <w:sz w:val="20"/>
          <w:szCs w:val="20"/>
        </w:rPr>
        <w:t xml:space="preserve">.   Johnny’s mission is </w:t>
      </w:r>
      <w:r w:rsidRPr="005419BC">
        <w:rPr>
          <w:rStyle w:val="normaltextrun"/>
          <w:rFonts w:ascii="Calibri" w:hAnsi="Calibri" w:cs="Calibri"/>
          <w:i/>
          <w:iCs/>
          <w:color w:val="000000"/>
          <w:sz w:val="20"/>
          <w:szCs w:val="20"/>
        </w:rPr>
        <w:t>Helping families, friends, and communities to feed one another by providing superior seeds, tools, information, and service</w:t>
      </w:r>
      <w:r w:rsidRPr="005419BC">
        <w:rPr>
          <w:rStyle w:val="normaltextrun"/>
          <w:rFonts w:ascii="Calibri" w:hAnsi="Calibri" w:cs="Calibri"/>
          <w:color w:val="000000"/>
          <w:sz w:val="20"/>
          <w:szCs w:val="20"/>
        </w:rPr>
        <w:t>.  </w:t>
      </w:r>
      <w:r w:rsidRPr="005419BC">
        <w:rPr>
          <w:rStyle w:val="eop"/>
          <w:rFonts w:ascii="Calibri" w:hAnsi="Calibri" w:cs="Calibri"/>
          <w:color w:val="000000"/>
          <w:sz w:val="20"/>
          <w:szCs w:val="20"/>
        </w:rPr>
        <w:t> </w:t>
      </w:r>
    </w:p>
    <w:p w14:paraId="5EF4F189" w14:textId="77777777" w:rsidR="00996A19" w:rsidRDefault="00996A19" w:rsidP="00996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Johnny’s is renowned for our exceptional customer service offering seeds, tools, supplies and information to direct-market growers and avid home gardeners. We source, breed, trial, and sell outstanding selected varieties of vegetables, cut flowers, herbs, and farm seed, as well as thoughtfully designed tools and equipment. We take pride in the wealth of information and depth of experience we offer our customer base, nationwide and globally.</w:t>
      </w:r>
      <w:r>
        <w:rPr>
          <w:rStyle w:val="normaltextrun"/>
          <w:rFonts w:ascii="Verdana" w:hAnsi="Verdana" w:cs="Segoe UI"/>
          <w:color w:val="000000"/>
          <w:sz w:val="20"/>
          <w:szCs w:val="20"/>
        </w:rPr>
        <w:t> </w:t>
      </w:r>
      <w:r>
        <w:rPr>
          <w:rStyle w:val="eop"/>
          <w:rFonts w:ascii="Verdana" w:hAnsi="Verdana" w:cs="Segoe UI"/>
          <w:color w:val="000000"/>
          <w:sz w:val="20"/>
          <w:szCs w:val="20"/>
        </w:rPr>
        <w:t> </w:t>
      </w:r>
    </w:p>
    <w:p w14:paraId="75E302D6" w14:textId="77777777" w:rsidR="00996A19" w:rsidRDefault="00996A19" w:rsidP="00996A19">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We are a strong, stable company focused on growth while still maintaining our small company feel and staying true to our roots.  Beautiful Central Maine, where our research farm, warehouse, and offices are located, is the perfect launching point for an active, four-season lifestyle. Geographically situated halfway between Maine’s mountains and its 4500-mile-long coastline, we’re a short drive away from resorts, parks, and harbors renowned for a rich diversity of recreational and cultural opportunities. </w:t>
      </w:r>
      <w:r>
        <w:rPr>
          <w:rStyle w:val="eop"/>
          <w:rFonts w:ascii="Calibri" w:hAnsi="Calibri" w:cs="Calibri"/>
          <w:sz w:val="20"/>
          <w:szCs w:val="20"/>
        </w:rPr>
        <w:t> </w:t>
      </w:r>
    </w:p>
    <w:p w14:paraId="20F0C56E" w14:textId="77777777" w:rsidR="00996A19" w:rsidRDefault="00996A19" w:rsidP="00996A19">
      <w:pPr>
        <w:pStyle w:val="paragraph"/>
        <w:spacing w:before="0" w:beforeAutospacing="0" w:after="0" w:afterAutospacing="0"/>
        <w:textAlignment w:val="baseline"/>
        <w:rPr>
          <w:rFonts w:ascii="Segoe UI" w:hAnsi="Segoe UI" w:cs="Segoe UI"/>
          <w:sz w:val="18"/>
          <w:szCs w:val="18"/>
        </w:rPr>
      </w:pPr>
    </w:p>
    <w:p w14:paraId="4FD2BFD6" w14:textId="77777777" w:rsidR="00996A19" w:rsidRDefault="00996A19" w:rsidP="00996A1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0"/>
          <w:szCs w:val="20"/>
        </w:rPr>
        <w:t>If you are passionate about good, healthy food and would choose to work for a company with fellow co-owners who are passionate about our mission and values, Johnny’s may be the place for you</w:t>
      </w:r>
      <w:r>
        <w:rPr>
          <w:rStyle w:val="normaltextrun"/>
          <w:rFonts w:ascii="Arial" w:hAnsi="Arial" w:cs="Arial"/>
          <w:b/>
          <w:bCs/>
          <w:sz w:val="20"/>
          <w:szCs w:val="20"/>
        </w:rPr>
        <w:t>!</w:t>
      </w:r>
      <w:r>
        <w:rPr>
          <w:rStyle w:val="eop"/>
          <w:rFonts w:ascii="Arial" w:hAnsi="Arial" w:cs="Arial"/>
          <w:sz w:val="20"/>
          <w:szCs w:val="20"/>
        </w:rPr>
        <w:t> </w:t>
      </w:r>
    </w:p>
    <w:p w14:paraId="63165B64" w14:textId="77777777" w:rsidR="00996A19" w:rsidRPr="00AD1082" w:rsidRDefault="00996A19" w:rsidP="00996A19">
      <w:pPr>
        <w:pStyle w:val="paragraph"/>
        <w:spacing w:before="0" w:beforeAutospacing="0" w:after="0" w:afterAutospacing="0"/>
        <w:textAlignment w:val="baseline"/>
        <w:rPr>
          <w:rFonts w:asciiTheme="minorHAnsi" w:hAnsiTheme="minorHAnsi" w:cstheme="minorBidi"/>
          <w:sz w:val="20"/>
          <w:szCs w:val="20"/>
        </w:rPr>
      </w:pPr>
    </w:p>
    <w:p w14:paraId="6BBD05AF" w14:textId="77777777" w:rsidR="00996A19" w:rsidRDefault="00996A19" w:rsidP="00996A19">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4D8FFC2A" w14:textId="77777777" w:rsidR="00996A19" w:rsidRDefault="00996A19" w:rsidP="00996A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Johnny’s Selected Seeds is an equal opportunity employer and does not discriminate against otherwise qualified applicants on the basis of race, color, creed, religion, ancestry, age, sex, marital status, national origin, disability or handicap, or veteran status.</w:t>
      </w:r>
      <w:r>
        <w:rPr>
          <w:rStyle w:val="eop"/>
          <w:rFonts w:ascii="Calibri" w:hAnsi="Calibri" w:cs="Calibri"/>
          <w:sz w:val="18"/>
          <w:szCs w:val="18"/>
        </w:rPr>
        <w:t> </w:t>
      </w:r>
    </w:p>
    <w:p w14:paraId="27C9BF2F" w14:textId="77777777" w:rsidR="00996A19" w:rsidRPr="006752B5" w:rsidRDefault="00996A19" w:rsidP="00996A19">
      <w:pPr>
        <w:spacing w:after="0" w:line="240" w:lineRule="auto"/>
        <w:rPr>
          <w:sz w:val="20"/>
          <w:szCs w:val="20"/>
        </w:rPr>
      </w:pPr>
    </w:p>
    <w:p w14:paraId="5BC242B7" w14:textId="77777777" w:rsidR="00C77E6C" w:rsidRDefault="00C77E6C"/>
    <w:sectPr w:rsidR="00C77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374"/>
    <w:multiLevelType w:val="hybridMultilevel"/>
    <w:tmpl w:val="7FF2D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A12F4E"/>
    <w:multiLevelType w:val="hybridMultilevel"/>
    <w:tmpl w:val="C944C0C8"/>
    <w:lvl w:ilvl="0" w:tplc="EDAC77A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732F1"/>
    <w:multiLevelType w:val="hybridMultilevel"/>
    <w:tmpl w:val="2A848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58940924">
    <w:abstractNumId w:val="1"/>
  </w:num>
  <w:num w:numId="2" w16cid:durableId="934051347">
    <w:abstractNumId w:val="0"/>
  </w:num>
  <w:num w:numId="3" w16cid:durableId="78492554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19"/>
    <w:rsid w:val="001E59C2"/>
    <w:rsid w:val="005419BC"/>
    <w:rsid w:val="00996A19"/>
    <w:rsid w:val="00C413AF"/>
    <w:rsid w:val="00C7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EEB7"/>
  <w15:chartTrackingRefBased/>
  <w15:docId w15:val="{1C5B2CB1-0BDA-497F-B4FC-F9CFBC0A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A19"/>
    <w:pPr>
      <w:ind w:left="720"/>
      <w:contextualSpacing/>
    </w:pPr>
  </w:style>
  <w:style w:type="paragraph" w:customStyle="1" w:styleId="paragraph">
    <w:name w:val="paragraph"/>
    <w:basedOn w:val="Normal"/>
    <w:rsid w:val="00996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96A19"/>
  </w:style>
  <w:style w:type="character" w:customStyle="1" w:styleId="normaltextrun">
    <w:name w:val="normaltextrun"/>
    <w:basedOn w:val="DefaultParagraphFont"/>
    <w:rsid w:val="0099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198">
      <w:bodyDiv w:val="1"/>
      <w:marLeft w:val="0"/>
      <w:marRight w:val="0"/>
      <w:marTop w:val="0"/>
      <w:marBottom w:val="0"/>
      <w:divBdr>
        <w:top w:val="none" w:sz="0" w:space="0" w:color="auto"/>
        <w:left w:val="none" w:sz="0" w:space="0" w:color="auto"/>
        <w:bottom w:val="none" w:sz="0" w:space="0" w:color="auto"/>
        <w:right w:val="none" w:sz="0" w:space="0" w:color="auto"/>
      </w:divBdr>
    </w:div>
    <w:div w:id="211503696">
      <w:bodyDiv w:val="1"/>
      <w:marLeft w:val="0"/>
      <w:marRight w:val="0"/>
      <w:marTop w:val="0"/>
      <w:marBottom w:val="0"/>
      <w:divBdr>
        <w:top w:val="none" w:sz="0" w:space="0" w:color="auto"/>
        <w:left w:val="none" w:sz="0" w:space="0" w:color="auto"/>
        <w:bottom w:val="none" w:sz="0" w:space="0" w:color="auto"/>
        <w:right w:val="none" w:sz="0" w:space="0" w:color="auto"/>
      </w:divBdr>
    </w:div>
    <w:div w:id="434404345">
      <w:bodyDiv w:val="1"/>
      <w:marLeft w:val="0"/>
      <w:marRight w:val="0"/>
      <w:marTop w:val="0"/>
      <w:marBottom w:val="0"/>
      <w:divBdr>
        <w:top w:val="none" w:sz="0" w:space="0" w:color="auto"/>
        <w:left w:val="none" w:sz="0" w:space="0" w:color="auto"/>
        <w:bottom w:val="none" w:sz="0" w:space="0" w:color="auto"/>
        <w:right w:val="none" w:sz="0" w:space="0" w:color="auto"/>
      </w:divBdr>
    </w:div>
    <w:div w:id="53886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Burnette</dc:creator>
  <cp:keywords/>
  <dc:description/>
  <cp:lastModifiedBy>Alyssa Burnette</cp:lastModifiedBy>
  <cp:revision>2</cp:revision>
  <dcterms:created xsi:type="dcterms:W3CDTF">2022-06-17T11:53:00Z</dcterms:created>
  <dcterms:modified xsi:type="dcterms:W3CDTF">2022-06-17T13:49:00Z</dcterms:modified>
</cp:coreProperties>
</file>